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F8" w:rsidRPr="00552651" w:rsidRDefault="00EE26F8" w:rsidP="00EE26F8">
      <w:pPr>
        <w:spacing w:after="0" w:line="240" w:lineRule="auto"/>
        <w:rPr>
          <w:rFonts w:eastAsia="Times New Roman" w:cs="Times New Roman"/>
          <w:szCs w:val="28"/>
          <w:lang w:val="vi-VN"/>
        </w:rPr>
      </w:pPr>
    </w:p>
    <w:tbl>
      <w:tblPr>
        <w:tblW w:w="10632" w:type="dxa"/>
        <w:tblInd w:w="-743" w:type="dxa"/>
        <w:tblLook w:val="01E0" w:firstRow="1" w:lastRow="1" w:firstColumn="1" w:lastColumn="1" w:noHBand="0" w:noVBand="0"/>
      </w:tblPr>
      <w:tblGrid>
        <w:gridCol w:w="4631"/>
        <w:gridCol w:w="6001"/>
      </w:tblGrid>
      <w:tr w:rsidR="00EE26F8" w:rsidRPr="00552651" w:rsidTr="00AD1CFB">
        <w:trPr>
          <w:trHeight w:val="1138"/>
        </w:trPr>
        <w:tc>
          <w:tcPr>
            <w:tcW w:w="4631" w:type="dxa"/>
          </w:tcPr>
          <w:p w:rsidR="00EE26F8" w:rsidRPr="00552651" w:rsidRDefault="00EE26F8" w:rsidP="00AD1CFB">
            <w:pPr>
              <w:spacing w:after="0" w:line="240" w:lineRule="auto"/>
              <w:ind w:right="-108"/>
              <w:jc w:val="center"/>
              <w:rPr>
                <w:rFonts w:eastAsia="Times New Roman" w:cs="Times New Roman"/>
                <w:bCs/>
                <w:spacing w:val="-4"/>
                <w:szCs w:val="28"/>
              </w:rPr>
            </w:pPr>
            <w:r w:rsidRPr="00552651">
              <w:rPr>
                <w:rFonts w:eastAsia="Times New Roman" w:cs="Times New Roman"/>
                <w:bCs/>
                <w:spacing w:val="-4"/>
                <w:szCs w:val="28"/>
              </w:rPr>
              <w:t>TR</w:t>
            </w:r>
            <w:r w:rsidRPr="00552651">
              <w:rPr>
                <w:rFonts w:eastAsia="Times New Roman" w:cs="Times New Roman"/>
                <w:bCs/>
                <w:spacing w:val="-4"/>
                <w:szCs w:val="28"/>
              </w:rPr>
              <w:softHyphen/>
              <w:t>ƯỜNG ĐẠI HỌC VĂN HOÁ</w:t>
            </w:r>
          </w:p>
          <w:p w:rsidR="00EE26F8" w:rsidRPr="00552651" w:rsidRDefault="00EE26F8" w:rsidP="00AD1CFB">
            <w:pPr>
              <w:spacing w:after="0" w:line="240" w:lineRule="auto"/>
              <w:ind w:right="-108" w:hanging="108"/>
              <w:jc w:val="center"/>
              <w:rPr>
                <w:rFonts w:eastAsia="Times New Roman" w:cs="Times New Roman"/>
                <w:bCs/>
                <w:spacing w:val="-4"/>
                <w:szCs w:val="28"/>
              </w:rPr>
            </w:pPr>
            <w:r w:rsidRPr="00552651">
              <w:rPr>
                <w:rFonts w:eastAsia="Times New Roman" w:cs="Times New Roman"/>
                <w:bCs/>
                <w:spacing w:val="-4"/>
                <w:szCs w:val="28"/>
              </w:rPr>
              <w:t>THỂ THAO VÀ DU LỊCH</w:t>
            </w:r>
          </w:p>
          <w:p w:rsidR="00EE26F8" w:rsidRPr="00552651" w:rsidRDefault="00EE26F8" w:rsidP="00AD1CFB">
            <w:pPr>
              <w:spacing w:after="0" w:line="240" w:lineRule="auto"/>
              <w:ind w:right="-108" w:hanging="108"/>
              <w:jc w:val="center"/>
              <w:rPr>
                <w:rFonts w:eastAsia="Times New Roman" w:cs="Times New Roman"/>
                <w:b/>
                <w:bCs/>
                <w:szCs w:val="28"/>
              </w:rPr>
            </w:pPr>
            <w:r w:rsidRPr="00552651">
              <w:rPr>
                <w:rFonts w:eastAsia="Times New Roman" w:cs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DF7922" wp14:editId="4436E1B9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20955</wp:posOffset>
                      </wp:positionV>
                      <wp:extent cx="1600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5pt,1.65pt" to="168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an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"/>
                  </w:pict>
                </mc:Fallback>
              </mc:AlternateContent>
            </w:r>
          </w:p>
          <w:p w:rsidR="00EE26F8" w:rsidRPr="00552651" w:rsidRDefault="003A2FCF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Cs/>
                <w:szCs w:val="28"/>
              </w:rPr>
            </w:pPr>
            <w:r>
              <w:rPr>
                <w:rFonts w:eastAsia="Times New Roman" w:cs="Times New Roman"/>
                <w:b/>
                <w:bCs/>
                <w:iCs/>
                <w:szCs w:val="28"/>
              </w:rPr>
              <w:t xml:space="preserve">     </w:t>
            </w:r>
            <w:r w:rsidR="00EE26F8" w:rsidRPr="00552651">
              <w:rPr>
                <w:rFonts w:eastAsia="Times New Roman" w:cs="Times New Roman"/>
                <w:b/>
                <w:bCs/>
                <w:iCs/>
                <w:szCs w:val="28"/>
              </w:rPr>
              <w:t>PHÒNG TỔ CHỨC CÁN BỘ</w:t>
            </w:r>
          </w:p>
        </w:tc>
        <w:tc>
          <w:tcPr>
            <w:tcW w:w="6001" w:type="dxa"/>
          </w:tcPr>
          <w:p w:rsidR="00EE26F8" w:rsidRPr="00552651" w:rsidRDefault="00EE26F8" w:rsidP="00AD1CFB">
            <w:pPr>
              <w:keepNext/>
              <w:spacing w:after="0" w:line="240" w:lineRule="auto"/>
              <w:ind w:right="-108" w:hanging="48"/>
              <w:jc w:val="center"/>
              <w:outlineLvl w:val="0"/>
              <w:rPr>
                <w:rFonts w:eastAsia="Times New Roman" w:cs="Times New Roman"/>
                <w:b/>
                <w:bCs/>
                <w:spacing w:val="-4"/>
                <w:szCs w:val="28"/>
              </w:rPr>
            </w:pPr>
            <w:r w:rsidRPr="00552651">
              <w:rPr>
                <w:rFonts w:eastAsia="Times New Roman" w:cs="Times New Roman"/>
                <w:b/>
                <w:bCs/>
                <w:spacing w:val="-4"/>
                <w:szCs w:val="28"/>
              </w:rPr>
              <w:t>CỘNG HÒA XÃ HỘI CHỦ NGHĨA VIỆT NAM</w:t>
            </w:r>
          </w:p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552651">
              <w:rPr>
                <w:rFonts w:eastAsia="Times New Roman" w:cs="Times New Roman"/>
                <w:b/>
                <w:sz w:val="26"/>
                <w:szCs w:val="26"/>
              </w:rPr>
              <w:t>Độc lập - Tự do - Hạnh phúc</w:t>
            </w:r>
          </w:p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552651">
              <w:rPr>
                <w:rFonts w:eastAsia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7E3DEB" wp14:editId="6E1A0D53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40005</wp:posOffset>
                      </wp:positionV>
                      <wp:extent cx="1564640" cy="19050"/>
                      <wp:effectExtent l="0" t="0" r="1651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4640" cy="190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3.15pt" to="201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NX2IQIAADo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"/>
                  </w:pict>
                </mc:Fallback>
              </mc:AlternateContent>
            </w:r>
          </w:p>
          <w:p w:rsidR="00EE26F8" w:rsidRPr="00552651" w:rsidRDefault="00EE26F8" w:rsidP="00AD1CFB">
            <w:pPr>
              <w:keepNext/>
              <w:spacing w:after="0" w:line="240" w:lineRule="auto"/>
              <w:ind w:right="271"/>
              <w:jc w:val="center"/>
              <w:outlineLvl w:val="1"/>
              <w:rPr>
                <w:rFonts w:eastAsia="Times New Roman" w:cs="Times New Roman"/>
                <w:iCs/>
                <w:sz w:val="26"/>
                <w:szCs w:val="26"/>
              </w:rPr>
            </w:pPr>
          </w:p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552651">
              <w:rPr>
                <w:rFonts w:eastAsia="Times New Roman" w:cs="Times New Roman"/>
                <w:i/>
                <w:iCs/>
                <w:sz w:val="26"/>
                <w:szCs w:val="26"/>
              </w:rPr>
              <w:t xml:space="preserve">       </w:t>
            </w:r>
          </w:p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552651">
              <w:rPr>
                <w:rFonts w:eastAsia="Times New Roman" w:cs="Times New Roman"/>
                <w:i/>
                <w:iCs/>
                <w:sz w:val="26"/>
                <w:szCs w:val="26"/>
              </w:rPr>
              <w:t xml:space="preserve">             </w:t>
            </w:r>
            <w:r>
              <w:rPr>
                <w:rFonts w:eastAsia="Times New Roman" w:cs="Times New Roman"/>
                <w:i/>
                <w:iCs/>
                <w:sz w:val="26"/>
                <w:szCs w:val="26"/>
              </w:rPr>
              <w:t xml:space="preserve">Thanh Hóa, ngày 27 </w:t>
            </w:r>
            <w:r w:rsidRPr="00552651">
              <w:rPr>
                <w:rFonts w:eastAsia="Times New Roman" w:cs="Times New Roman"/>
                <w:i/>
                <w:iCs/>
                <w:sz w:val="26"/>
                <w:szCs w:val="26"/>
              </w:rPr>
              <w:t xml:space="preserve"> </w:t>
            </w:r>
            <w:r w:rsidR="0083777D">
              <w:rPr>
                <w:rFonts w:eastAsia="Times New Roman" w:cs="Times New Roman"/>
                <w:i/>
                <w:iCs/>
                <w:sz w:val="26"/>
                <w:szCs w:val="26"/>
              </w:rPr>
              <w:t>tháng 3</w:t>
            </w:r>
            <w:r w:rsidRPr="00552651">
              <w:rPr>
                <w:rFonts w:eastAsia="Times New Roman" w:cs="Times New Roman"/>
                <w:i/>
                <w:iCs/>
                <w:sz w:val="26"/>
                <w:szCs w:val="26"/>
              </w:rPr>
              <w:t xml:space="preserve"> năm 2023</w:t>
            </w:r>
          </w:p>
        </w:tc>
      </w:tr>
    </w:tbl>
    <w:p w:rsidR="00EE26F8" w:rsidRPr="00552651" w:rsidRDefault="00EE26F8" w:rsidP="00EE26F8">
      <w:pPr>
        <w:spacing w:after="0" w:line="240" w:lineRule="auto"/>
        <w:rPr>
          <w:rFonts w:eastAsia="Times New Roman" w:cs="Times New Roman"/>
          <w:b/>
          <w:szCs w:val="28"/>
        </w:rPr>
      </w:pPr>
    </w:p>
    <w:p w:rsidR="00EE26F8" w:rsidRPr="00552651" w:rsidRDefault="00EE26F8" w:rsidP="00EE26F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552651">
        <w:rPr>
          <w:rFonts w:eastAsia="Times New Roman" w:cs="Times New Roman"/>
          <w:b/>
          <w:szCs w:val="28"/>
        </w:rPr>
        <w:t xml:space="preserve">BÁO CÁO TỰ ĐÁNH GIÁ THÁNG </w:t>
      </w:r>
      <w:r w:rsidR="0083777D">
        <w:rPr>
          <w:rFonts w:eastAsia="Times New Roman" w:cs="Times New Roman"/>
          <w:b/>
          <w:szCs w:val="28"/>
        </w:rPr>
        <w:t>03</w:t>
      </w:r>
      <w:r w:rsidRPr="00552651">
        <w:rPr>
          <w:rFonts w:eastAsia="Times New Roman" w:cs="Times New Roman"/>
          <w:b/>
          <w:szCs w:val="28"/>
        </w:rPr>
        <w:t>/2023</w:t>
      </w:r>
    </w:p>
    <w:p w:rsidR="00EE26F8" w:rsidRPr="00552651" w:rsidRDefault="00EE26F8" w:rsidP="00EE26F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552651">
        <w:rPr>
          <w:rFonts w:eastAsia="Times New Roman" w:cs="Times New Roman"/>
          <w:b/>
          <w:szCs w:val="28"/>
        </w:rPr>
        <w:t xml:space="preserve">VÀ KẾ HOẠCH THÁNG </w:t>
      </w:r>
      <w:r w:rsidR="0083777D">
        <w:rPr>
          <w:rFonts w:eastAsia="Times New Roman" w:cs="Times New Roman"/>
          <w:b/>
          <w:szCs w:val="28"/>
        </w:rPr>
        <w:t>04</w:t>
      </w:r>
      <w:r w:rsidRPr="00552651">
        <w:rPr>
          <w:rFonts w:eastAsia="Times New Roman" w:cs="Times New Roman"/>
          <w:b/>
          <w:szCs w:val="28"/>
        </w:rPr>
        <w:t>/2023</w:t>
      </w:r>
    </w:p>
    <w:p w:rsidR="00EE26F8" w:rsidRPr="00552651" w:rsidRDefault="00EE26F8" w:rsidP="00EE26F8">
      <w:pPr>
        <w:spacing w:after="0" w:line="240" w:lineRule="auto"/>
        <w:jc w:val="both"/>
        <w:rPr>
          <w:rFonts w:eastAsia="Times New Roman" w:cs="Times New Roman"/>
          <w:b/>
          <w:szCs w:val="28"/>
        </w:rPr>
      </w:pPr>
    </w:p>
    <w:p w:rsidR="00EE26F8" w:rsidRPr="00552651" w:rsidRDefault="0083777D" w:rsidP="00EE26F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Báo cáo Tự đánh giá tháng 03</w:t>
      </w:r>
      <w:r w:rsidR="00EE26F8" w:rsidRPr="00552651">
        <w:rPr>
          <w:rFonts w:eastAsia="Times New Roman" w:cs="Times New Roman"/>
          <w:b/>
          <w:szCs w:val="28"/>
        </w:rPr>
        <w:t>/2023</w:t>
      </w:r>
    </w:p>
    <w:p w:rsidR="00EE26F8" w:rsidRPr="00552651" w:rsidRDefault="00EE26F8" w:rsidP="00EE26F8">
      <w:pPr>
        <w:spacing w:after="0" w:line="240" w:lineRule="auto"/>
        <w:jc w:val="both"/>
        <w:rPr>
          <w:rFonts w:eastAsia="Times New Roman" w:cs="Times New Roman"/>
          <w:b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210"/>
        <w:gridCol w:w="917"/>
        <w:gridCol w:w="854"/>
        <w:gridCol w:w="882"/>
        <w:gridCol w:w="761"/>
      </w:tblGrid>
      <w:tr w:rsidR="00EE26F8" w:rsidRPr="00552651" w:rsidTr="0083777D">
        <w:trPr>
          <w:trHeight w:val="238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>TT</w:t>
            </w:r>
          </w:p>
        </w:tc>
        <w:tc>
          <w:tcPr>
            <w:tcW w:w="5210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>Tên công việc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>Đã hoàn thành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>Đang thực hiện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>Chưa thực hiện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>Ghi chú</w:t>
            </w:r>
          </w:p>
        </w:tc>
      </w:tr>
      <w:tr w:rsidR="00EE26F8" w:rsidRPr="00552651" w:rsidTr="0083777D">
        <w:trPr>
          <w:trHeight w:val="383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</w:tcPr>
          <w:p w:rsidR="00EE26F8" w:rsidRPr="003A2FCF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Thanh toán chế độ thai sản, ốm đau, đối chiếu sổ, đóng mới, tăng kinh phí đóng cho CBGV với Bảo hiểm xã hội.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 w:rsidRPr="00552651"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BA05CC" w:rsidRPr="00552651" w:rsidTr="0083777D">
        <w:trPr>
          <w:trHeight w:val="383"/>
        </w:trPr>
        <w:tc>
          <w:tcPr>
            <w:tcW w:w="590" w:type="dxa"/>
            <w:shd w:val="clear" w:color="auto" w:fill="auto"/>
            <w:vAlign w:val="center"/>
          </w:tcPr>
          <w:p w:rsidR="00BA05CC" w:rsidRPr="00552651" w:rsidRDefault="00BA05CC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</w:tcPr>
          <w:p w:rsidR="00BA05CC" w:rsidRPr="000D2158" w:rsidRDefault="00470C8C" w:rsidP="000D2158">
            <w:pPr>
              <w:keepNext/>
              <w:keepLines/>
              <w:spacing w:after="0" w:line="360" w:lineRule="auto"/>
              <w:outlineLvl w:val="0"/>
              <w:rPr>
                <w:rFonts w:ascii="Times New Roman Bold" w:eastAsia="Courier New" w:hAnsi="Times New Roman Bold" w:cstheme="majorBidi"/>
                <w:b/>
                <w:bCs/>
                <w:color w:val="000000" w:themeColor="text1"/>
                <w:spacing w:val="-18"/>
                <w:szCs w:val="28"/>
                <w:lang w:eastAsia="ko-K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>Gửi Sở nội vụ</w:t>
            </w:r>
            <w:r w:rsidR="00972D91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r w:rsidR="00BA05CC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tờ trình  Đề án </w:t>
            </w:r>
            <w:bookmarkStart w:id="0" w:name="_Toc123739990"/>
            <w:bookmarkStart w:id="1" w:name="_Toc123740270"/>
            <w:bookmarkStart w:id="2" w:name="_Toc126160219"/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>vị trí việc làm, cơ cấu chức danh nghề nghiệp viên chức  và  số lượng người  làm việc</w:t>
            </w:r>
            <w:bookmarkStart w:id="3" w:name="_Toc123739991"/>
            <w:bookmarkStart w:id="4" w:name="_Toc123740271"/>
            <w:bookmarkEnd w:id="0"/>
            <w:bookmarkEnd w:id="1"/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  của  trường 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 Đ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ại 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 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học 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>V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>ăn hó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 xml:space="preserve">a 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>T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>hể thao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 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>và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 xml:space="preserve"> </w:t>
            </w:r>
            <w:r w:rsidR="000D2158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 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>D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>u lị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 xml:space="preserve">ch 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>T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 xml:space="preserve">hanh </w:t>
            </w:r>
            <w:r w:rsid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 xml:space="preserve"> H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val="vi-VN" w:eastAsia="ko-KR"/>
              </w:rPr>
              <w:t xml:space="preserve">óa  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8"/>
                <w:szCs w:val="28"/>
                <w:lang w:eastAsia="ko-KR"/>
              </w:rPr>
              <w:t>giai</w:t>
            </w:r>
            <w:r w:rsidR="00972D91" w:rsidRPr="00972D91">
              <w:rPr>
                <w:rFonts w:eastAsia="Courier New" w:cs="Times New Roman"/>
                <w:bCs/>
                <w:color w:val="000000" w:themeColor="text1"/>
                <w:spacing w:val="-14"/>
                <w:szCs w:val="28"/>
                <w:lang w:eastAsia="ko-KR"/>
              </w:rPr>
              <w:t xml:space="preserve"> đoạn 2023-2025</w:t>
            </w:r>
            <w:bookmarkEnd w:id="2"/>
            <w:bookmarkEnd w:id="3"/>
            <w:bookmarkEnd w:id="4"/>
            <w:r w:rsidR="00FC0ED3">
              <w:rPr>
                <w:rFonts w:eastAsia="Courier New" w:cs="Times New Roman"/>
                <w:bCs/>
                <w:color w:val="000000" w:themeColor="text1"/>
                <w:spacing w:val="-14"/>
                <w:szCs w:val="28"/>
                <w:lang w:eastAsia="ko-KR"/>
              </w:rPr>
              <w:t>.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BA05CC" w:rsidRPr="00552651" w:rsidRDefault="00D73E77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BA05CC" w:rsidRPr="00552651" w:rsidRDefault="00BA05CC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BA05CC" w:rsidRPr="00552651" w:rsidRDefault="00BA05CC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A05CC" w:rsidRPr="00552651" w:rsidRDefault="00BA05CC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D73E77" w:rsidRPr="00552651" w:rsidTr="0083777D">
        <w:trPr>
          <w:trHeight w:val="383"/>
        </w:trPr>
        <w:tc>
          <w:tcPr>
            <w:tcW w:w="590" w:type="dxa"/>
            <w:shd w:val="clear" w:color="auto" w:fill="auto"/>
            <w:vAlign w:val="center"/>
          </w:tcPr>
          <w:p w:rsidR="00D73E77" w:rsidRPr="00552651" w:rsidRDefault="00D73E77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</w:tcPr>
          <w:p w:rsidR="00D73E77" w:rsidRDefault="00D73E77" w:rsidP="000D2158">
            <w:pPr>
              <w:keepNext/>
              <w:keepLines/>
              <w:spacing w:after="0" w:line="360" w:lineRule="auto"/>
              <w:outlineLvl w:val="0"/>
              <w:rPr>
                <w:rFonts w:eastAsia="Times New Roman" w:cs="Times New Roman"/>
                <w:sz w:val="26"/>
                <w:szCs w:val="26"/>
                <w:lang w:val="fr-F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>Tham mưu cho Hiệu trưởng về việc phân công nhiệm vụ cho Ban Giám hiệu.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D73E77" w:rsidRDefault="00D73E77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D73E77" w:rsidRPr="00552651" w:rsidRDefault="00D73E77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D73E77" w:rsidRPr="00552651" w:rsidRDefault="00D73E77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D73E77" w:rsidRPr="00552651" w:rsidRDefault="00D73E77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0E28F3" w:rsidRPr="00552651" w:rsidTr="0083777D">
        <w:trPr>
          <w:trHeight w:val="383"/>
        </w:trPr>
        <w:tc>
          <w:tcPr>
            <w:tcW w:w="590" w:type="dxa"/>
            <w:shd w:val="clear" w:color="auto" w:fill="auto"/>
            <w:vAlign w:val="center"/>
          </w:tcPr>
          <w:p w:rsidR="000E28F3" w:rsidRPr="00552651" w:rsidRDefault="000E28F3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</w:tcPr>
          <w:p w:rsidR="000E28F3" w:rsidRDefault="000E28F3" w:rsidP="000D2158">
            <w:pPr>
              <w:keepNext/>
              <w:keepLines/>
              <w:spacing w:after="0" w:line="360" w:lineRule="auto"/>
              <w:outlineLvl w:val="0"/>
              <w:rPr>
                <w:rFonts w:eastAsia="Times New Roman" w:cs="Times New Roman"/>
                <w:sz w:val="26"/>
                <w:szCs w:val="26"/>
                <w:lang w:val="fr-F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>Tham mưu cho Hiệu trưởng về việc bổ sung đội ngũ cho ngành ngành học mới và một số ngành thiếu giảng viên.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0E28F3" w:rsidRDefault="000E28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:rsidR="000E28F3" w:rsidRPr="00552651" w:rsidRDefault="000E28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  <w:bookmarkStart w:id="5" w:name="_GoBack"/>
            <w:bookmarkEnd w:id="5"/>
          </w:p>
        </w:tc>
        <w:tc>
          <w:tcPr>
            <w:tcW w:w="882" w:type="dxa"/>
            <w:shd w:val="clear" w:color="auto" w:fill="auto"/>
            <w:vAlign w:val="center"/>
          </w:tcPr>
          <w:p w:rsidR="000E28F3" w:rsidRPr="00552651" w:rsidRDefault="000E28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0E28F3" w:rsidRPr="00552651" w:rsidRDefault="000E28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0E28F3" w:rsidRPr="00552651" w:rsidTr="0083777D">
        <w:trPr>
          <w:trHeight w:val="383"/>
        </w:trPr>
        <w:tc>
          <w:tcPr>
            <w:tcW w:w="590" w:type="dxa"/>
            <w:shd w:val="clear" w:color="auto" w:fill="auto"/>
            <w:vAlign w:val="center"/>
          </w:tcPr>
          <w:p w:rsidR="000E28F3" w:rsidRPr="00552651" w:rsidRDefault="000E28F3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</w:tcPr>
          <w:p w:rsidR="000E28F3" w:rsidRDefault="000E28F3" w:rsidP="000D2158">
            <w:pPr>
              <w:keepNext/>
              <w:keepLines/>
              <w:spacing w:after="0" w:line="360" w:lineRule="auto"/>
              <w:outlineLvl w:val="0"/>
              <w:rPr>
                <w:rFonts w:eastAsia="Times New Roman" w:cs="Times New Roman"/>
                <w:sz w:val="26"/>
                <w:szCs w:val="26"/>
                <w:lang w:val="fr-F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 xml:space="preserve">Điều động cán bộ quản lý về các đơn vị 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0E28F3" w:rsidRDefault="000E28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0E28F3" w:rsidRPr="00552651" w:rsidRDefault="000E28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0E28F3" w:rsidRPr="00552651" w:rsidRDefault="000E28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0E28F3" w:rsidRPr="00552651" w:rsidRDefault="000E28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FC0ED3" w:rsidP="00AD1CF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Gửi Sở nội vụ </w:t>
            </w:r>
            <w:r w:rsidR="0083777D" w:rsidRPr="003A2FCF">
              <w:rPr>
                <w:sz w:val="26"/>
                <w:szCs w:val="26"/>
              </w:rPr>
              <w:t>kế hoạch số lượng người làm việc hưởng lương từ nguồn thu sự nghiệp của Trường Đại học Văn hóa, thể thao và du lịch Thanh Hóa năm 2023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552651">
              <w:rPr>
                <w:rFonts w:eastAsia="Times New Roman" w:cs="Times New Roman"/>
                <w:szCs w:val="28"/>
              </w:rPr>
              <w:t>x</w:t>
            </w:r>
          </w:p>
        </w:tc>
        <w:tc>
          <w:tcPr>
            <w:tcW w:w="854" w:type="dxa"/>
            <w:shd w:val="clear" w:color="auto" w:fill="auto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5143F3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Làm công văn cử cán bộ quản lý đi học lớp cao cấp lý luận chính trị.</w:t>
            </w:r>
          </w:p>
        </w:tc>
        <w:tc>
          <w:tcPr>
            <w:tcW w:w="917" w:type="dxa"/>
            <w:shd w:val="clear" w:color="auto" w:fill="auto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552651">
              <w:rPr>
                <w:rFonts w:eastAsia="Times New Roman" w:cs="Times New Roman"/>
                <w:szCs w:val="28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5841AF" w:rsidRPr="00552651" w:rsidRDefault="005841AF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5143F3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Làm quyết định cử di học NCS cho 7 giảng viên chuyên ngành Quản lý văn hóa</w:t>
            </w:r>
          </w:p>
        </w:tc>
        <w:tc>
          <w:tcPr>
            <w:tcW w:w="917" w:type="dxa"/>
            <w:shd w:val="clear" w:color="auto" w:fill="auto"/>
          </w:tcPr>
          <w:p w:rsidR="00EE26F8" w:rsidRPr="00552651" w:rsidRDefault="005143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5143F3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Làm quyết đị</w:t>
            </w:r>
            <w:r w:rsidR="00F3127D">
              <w:rPr>
                <w:sz w:val="26"/>
                <w:szCs w:val="26"/>
              </w:rPr>
              <w:t xml:space="preserve">nh hưởng </w:t>
            </w:r>
            <w:r w:rsidRPr="003A2FCF">
              <w:rPr>
                <w:sz w:val="26"/>
                <w:szCs w:val="26"/>
              </w:rPr>
              <w:t xml:space="preserve"> phụ cấp lãnh đạo và phụ cấp ưu đãi đối với bà Nguyễn Thị Thục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 w:rsidRPr="00552651"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5143F3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Làm hồ sơ thanh toán chế độ PGS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 w:rsidRPr="00552651"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EE26F8" w:rsidP="00426EF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bCs/>
                <w:spacing w:val="-2"/>
                <w:sz w:val="26"/>
                <w:szCs w:val="26"/>
              </w:rPr>
              <w:t>Làm quyết định cử đi học  và khen thưởng cho giảng viên trúng tuyển NCS.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426EF0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426EF0" w:rsidRPr="00552651" w:rsidRDefault="00426EF0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426EF0" w:rsidRPr="003A2FCF" w:rsidRDefault="00426EF0" w:rsidP="00426EF0">
            <w:pPr>
              <w:spacing w:line="360" w:lineRule="auto"/>
              <w:jc w:val="both"/>
              <w:rPr>
                <w:rFonts w:eastAsia="Times New Roman" w:cs="Times New Roman"/>
                <w:bCs/>
                <w:spacing w:val="-2"/>
                <w:sz w:val="26"/>
                <w:szCs w:val="26"/>
              </w:rPr>
            </w:pPr>
            <w:r w:rsidRPr="003A2FCF">
              <w:rPr>
                <w:rFonts w:eastAsia="Times New Roman" w:cs="Times New Roman"/>
                <w:bCs/>
                <w:spacing w:val="-2"/>
                <w:sz w:val="26"/>
                <w:szCs w:val="26"/>
              </w:rPr>
              <w:t xml:space="preserve">Làm công văn </w:t>
            </w:r>
            <w:r w:rsidRPr="003A2FCF">
              <w:rPr>
                <w:rFonts w:eastAsia="Times New Roman" w:cs="Times New Roman"/>
                <w:bCs/>
                <w:spacing w:val="-2"/>
                <w:sz w:val="26"/>
                <w:szCs w:val="26"/>
              </w:rPr>
              <w:t>giới thiệu  nhân sự  tham gia Ban Chấp hành Hội hữu nghị Việt- Lào tỉnh Khóa III, nhiệm kỳ 2020-2025 của Trường Đại học Văn hóa</w:t>
            </w:r>
            <w:r w:rsidRPr="003A2FCF">
              <w:rPr>
                <w:rFonts w:eastAsia="Times New Roman" w:cs="Times New Roman"/>
                <w:bCs/>
                <w:spacing w:val="-2"/>
                <w:sz w:val="26"/>
                <w:szCs w:val="26"/>
              </w:rPr>
              <w:t>, Thể thao và Du lịch Thanh Hóa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426EF0" w:rsidRDefault="00F3127D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EE26F8" w:rsidP="00AD1CFB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Làm quyết định và hồ sơ thanh toán cho giảng viên được phong học hàm PGS.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5143F3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5143F3" w:rsidRPr="00552651" w:rsidRDefault="005143F3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5143F3" w:rsidRPr="003A2FCF" w:rsidRDefault="005143F3" w:rsidP="00AD1CFB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sz w:val="26"/>
                <w:szCs w:val="26"/>
              </w:rPr>
              <w:t>Công tác thi đua khen thưởng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5143F3" w:rsidRDefault="005143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5143F3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5143F3" w:rsidRPr="00552651" w:rsidRDefault="005143F3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5143F3" w:rsidRPr="003A2FCF" w:rsidRDefault="00426EF0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Cập nhật thông tin lên website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5143F3" w:rsidRDefault="005143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:rsidR="005143F3" w:rsidRPr="00552651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426EF0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426EF0" w:rsidRPr="00552651" w:rsidRDefault="00426EF0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426EF0" w:rsidRPr="003A2FCF" w:rsidRDefault="00426EF0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Kế hoạch lấy ý kiến phản hồi của giảng viên người lao động về các hoạt động của Nhà trường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426EF0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426EF0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EE26F8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EE26F8" w:rsidRPr="00552651" w:rsidRDefault="00EE26F8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EE26F8" w:rsidRPr="003A2FCF" w:rsidRDefault="00426EF0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Làm quy trình bổ nhiệm viên chức quản lý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 w:rsidRPr="00552651"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E26F8" w:rsidRPr="00552651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426EF0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426EF0" w:rsidRPr="00552651" w:rsidRDefault="00426EF0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426EF0" w:rsidRPr="003A2FCF" w:rsidRDefault="00426EF0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Ban hành các quyết định về công tác cán bộ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426EF0" w:rsidRPr="00552651" w:rsidRDefault="00426EF0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  <w:tr w:rsidR="005143F3" w:rsidRPr="00552651" w:rsidTr="0083777D">
        <w:trPr>
          <w:trHeight w:val="70"/>
        </w:trPr>
        <w:tc>
          <w:tcPr>
            <w:tcW w:w="590" w:type="dxa"/>
            <w:shd w:val="clear" w:color="auto" w:fill="auto"/>
            <w:vAlign w:val="center"/>
          </w:tcPr>
          <w:p w:rsidR="005143F3" w:rsidRPr="00552651" w:rsidRDefault="005143F3" w:rsidP="00AD1CF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5210" w:type="dxa"/>
            <w:vAlign w:val="center"/>
          </w:tcPr>
          <w:p w:rsidR="005143F3" w:rsidRPr="003A2FCF" w:rsidRDefault="00426EF0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Công việc phát sinh khác  của phòng TCCB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5143F3" w:rsidRPr="00552651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  <w:r>
              <w:rPr>
                <w:rFonts w:eastAsia="Times New Roman" w:cs="Times New Roman"/>
                <w:szCs w:val="28"/>
                <w:lang w:val="fr-FR"/>
              </w:rPr>
              <w:t>x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5143F3" w:rsidRPr="00552651" w:rsidRDefault="005143F3" w:rsidP="00AD1CFB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val="fr-FR"/>
              </w:rPr>
            </w:pPr>
          </w:p>
        </w:tc>
      </w:tr>
    </w:tbl>
    <w:p w:rsidR="00EE26F8" w:rsidRPr="00552651" w:rsidRDefault="00EE26F8" w:rsidP="00EE26F8">
      <w:pPr>
        <w:spacing w:after="0" w:line="240" w:lineRule="auto"/>
        <w:jc w:val="both"/>
        <w:rPr>
          <w:rFonts w:eastAsia="Times New Roman" w:cs="Times New Roman"/>
          <w:b/>
          <w:szCs w:val="28"/>
        </w:rPr>
      </w:pPr>
    </w:p>
    <w:p w:rsidR="00EE26F8" w:rsidRPr="003A2FCF" w:rsidRDefault="00EE26F8" w:rsidP="00EE26F8">
      <w:pPr>
        <w:numPr>
          <w:ilvl w:val="0"/>
          <w:numId w:val="1"/>
        </w:numPr>
        <w:spacing w:after="0" w:line="240" w:lineRule="auto"/>
        <w:ind w:left="1208" w:hanging="357"/>
        <w:jc w:val="both"/>
        <w:rPr>
          <w:rFonts w:eastAsia="Times New Roman" w:cs="Times New Roman"/>
          <w:b/>
          <w:sz w:val="26"/>
          <w:szCs w:val="26"/>
        </w:rPr>
      </w:pPr>
      <w:r w:rsidRPr="003A2FCF">
        <w:rPr>
          <w:rFonts w:eastAsia="Times New Roman" w:cs="Times New Roman"/>
          <w:b/>
          <w:sz w:val="26"/>
          <w:szCs w:val="26"/>
        </w:rPr>
        <w:t xml:space="preserve">Kế hoạch trọng tâm tháng </w:t>
      </w:r>
      <w:r w:rsidR="0083777D" w:rsidRPr="003A2FCF">
        <w:rPr>
          <w:rFonts w:eastAsia="Times New Roman" w:cs="Times New Roman"/>
          <w:b/>
          <w:sz w:val="26"/>
          <w:szCs w:val="26"/>
        </w:rPr>
        <w:t>04</w:t>
      </w:r>
      <w:r w:rsidRPr="003A2FCF">
        <w:rPr>
          <w:rFonts w:eastAsia="Times New Roman" w:cs="Times New Roman"/>
          <w:b/>
          <w:sz w:val="26"/>
          <w:szCs w:val="26"/>
        </w:rPr>
        <w:t>/2023</w:t>
      </w:r>
    </w:p>
    <w:p w:rsidR="00EE26F8" w:rsidRPr="003A2FCF" w:rsidRDefault="00EE26F8" w:rsidP="00EE26F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2409"/>
        <w:gridCol w:w="1276"/>
      </w:tblGrid>
      <w:tr w:rsidR="00EE26F8" w:rsidRPr="003A2FCF" w:rsidTr="00AD1CFB">
        <w:tc>
          <w:tcPr>
            <w:tcW w:w="7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A2FCF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A2FCF">
              <w:rPr>
                <w:rFonts w:eastAsia="Times New Roman" w:cs="Times New Roman"/>
                <w:b/>
                <w:sz w:val="26"/>
                <w:szCs w:val="26"/>
              </w:rPr>
              <w:t>Nội dung công việc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A2FCF">
              <w:rPr>
                <w:rFonts w:eastAsia="Times New Roman" w:cs="Times New Roman"/>
                <w:b/>
                <w:sz w:val="26"/>
                <w:szCs w:val="26"/>
              </w:rPr>
              <w:t>Cán bộ</w:t>
            </w:r>
          </w:p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A2FCF">
              <w:rPr>
                <w:rFonts w:eastAsia="Times New Roman" w:cs="Times New Roman"/>
                <w:b/>
                <w:sz w:val="26"/>
                <w:szCs w:val="26"/>
              </w:rPr>
              <w:t>thực hiện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3A2FCF">
              <w:rPr>
                <w:rFonts w:eastAsia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E26F8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</w:tcPr>
          <w:p w:rsidR="00EE26F8" w:rsidRPr="003A2FCF" w:rsidRDefault="00EE26F8" w:rsidP="00AD1CFB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Thanh toán chế độ thai sản, ốm đau, đối chiếu sổ, đóng mới, tăng kinh phí đóng cho CBGV với Bảo hiểm xã hội.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Lê Thị Thùy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  <w:tr w:rsidR="00EE26F8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</w:tcPr>
          <w:p w:rsidR="00EE26F8" w:rsidRPr="003A2FCF" w:rsidRDefault="00426EF0" w:rsidP="00AD1CFB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sz w:val="26"/>
                <w:szCs w:val="26"/>
              </w:rPr>
              <w:t>Cập nhật thông tin lên website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E26F8" w:rsidRPr="003A2FCF" w:rsidRDefault="00EE26F8" w:rsidP="00426EF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  <w:p w:rsidR="00426EF0" w:rsidRPr="003A2FCF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PhạmThị Hiền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  <w:tr w:rsidR="00EE26F8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</w:tcPr>
          <w:p w:rsidR="00EE26F8" w:rsidRPr="003A2FCF" w:rsidRDefault="00426EF0" w:rsidP="00AD1CFB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 xml:space="preserve">Báo cáo </w:t>
            </w:r>
            <w:r w:rsidRPr="003A2FCF">
              <w:rPr>
                <w:sz w:val="26"/>
                <w:szCs w:val="26"/>
              </w:rPr>
              <w:t>lấy ý kiến phản hồi của giảng viên người lao động về các hoạt động của Nhà trường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E26F8" w:rsidRPr="003A2FCF" w:rsidRDefault="00426EF0" w:rsidP="00426EF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   </w:t>
            </w: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Lê Thị Thùy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  <w:tr w:rsidR="00426EF0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426EF0" w:rsidRPr="003A2FCF" w:rsidRDefault="00426EF0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</w:tcPr>
          <w:p w:rsidR="00426EF0" w:rsidRPr="003A2FCF" w:rsidRDefault="00426EF0" w:rsidP="00AD1CFB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Cập nhật , bổ sung danh sách PGS gửi Hội đồng GS Nhà nước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26EF0" w:rsidRPr="003A2FCF" w:rsidRDefault="00426EF0" w:rsidP="003A2FCF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Hà Như Quỳnh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EF0" w:rsidRPr="003A2FCF" w:rsidRDefault="00426EF0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  <w:tr w:rsidR="00EE26F8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EE26F8" w:rsidRPr="003A2FCF" w:rsidRDefault="003A2FCF" w:rsidP="00426EF0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 xml:space="preserve">Hướng dẫn, cung cấp tài liệu </w:t>
            </w:r>
            <w:r w:rsidR="00426EF0" w:rsidRPr="003A2FCF">
              <w:rPr>
                <w:sz w:val="26"/>
                <w:szCs w:val="26"/>
              </w:rPr>
              <w:t xml:space="preserve"> thi giảng viên chính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Đậu Thị Thùy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  <w:tr w:rsidR="003A2FCF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3A2FCF" w:rsidRPr="003A2FCF" w:rsidRDefault="003A2FCF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3A2FCF" w:rsidRPr="003A2FCF" w:rsidRDefault="003A2FCF" w:rsidP="003A2FCF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 xml:space="preserve">Làm báo </w:t>
            </w:r>
            <w:r w:rsidRPr="003A2FCF">
              <w:rPr>
                <w:sz w:val="26"/>
                <w:szCs w:val="26"/>
              </w:rPr>
              <w:t>báo cáo việc thực hiện</w:t>
            </w:r>
          </w:p>
          <w:p w:rsidR="003A2FCF" w:rsidRPr="003A2FCF" w:rsidRDefault="003A2FCF" w:rsidP="003A2FCF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 xml:space="preserve"> Luậ</w:t>
            </w:r>
            <w:r w:rsidRPr="003A2FCF">
              <w:rPr>
                <w:sz w:val="26"/>
                <w:szCs w:val="26"/>
              </w:rPr>
              <w:t xml:space="preserve">t Cán bộ Công chức </w:t>
            </w:r>
            <w:r w:rsidRPr="003A2FCF">
              <w:rPr>
                <w:sz w:val="26"/>
                <w:szCs w:val="26"/>
              </w:rPr>
              <w:t xml:space="preserve"> và Luậ</w:t>
            </w:r>
            <w:r w:rsidRPr="003A2FCF">
              <w:rPr>
                <w:sz w:val="26"/>
                <w:szCs w:val="26"/>
              </w:rPr>
              <w:t>t Viên chức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A2FCF" w:rsidRPr="003A2FCF" w:rsidRDefault="003A2FCF" w:rsidP="003A2FCF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Phạm Thị Phượng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2FCF" w:rsidRPr="003A2FCF" w:rsidRDefault="003A2FCF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  <w:tr w:rsidR="00EE26F8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EE26F8" w:rsidRPr="003A2FCF" w:rsidRDefault="00EE26F8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 xml:space="preserve">Công tác thi đua khen thưởng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Phạm Thị Hiền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  <w:tr w:rsidR="00EE26F8" w:rsidRPr="003A2FCF" w:rsidTr="00AD1CFB">
        <w:trPr>
          <w:trHeight w:val="77"/>
        </w:trPr>
        <w:tc>
          <w:tcPr>
            <w:tcW w:w="7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EE26F8" w:rsidRPr="003A2FCF" w:rsidRDefault="00EE26F8" w:rsidP="00AD1CFB">
            <w:pPr>
              <w:jc w:val="both"/>
              <w:rPr>
                <w:sz w:val="26"/>
                <w:szCs w:val="26"/>
              </w:rPr>
            </w:pPr>
            <w:r w:rsidRPr="003A2FCF">
              <w:rPr>
                <w:sz w:val="26"/>
                <w:szCs w:val="26"/>
              </w:rPr>
              <w:t>Công việc phát sinh khác  của phòng TCCB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3A2FCF">
              <w:rPr>
                <w:rFonts w:eastAsia="Times New Roman" w:cs="Times New Roman"/>
                <w:sz w:val="26"/>
                <w:szCs w:val="26"/>
                <w:lang w:val="fr-FR"/>
              </w:rPr>
              <w:t>Cả phòng TCCB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6F8" w:rsidRPr="003A2FCF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</w:tc>
      </w:tr>
    </w:tbl>
    <w:p w:rsidR="00EE26F8" w:rsidRPr="003A2FCF" w:rsidRDefault="00EE26F8" w:rsidP="00EE26F8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EE26F8" w:rsidRPr="003A2FCF" w:rsidRDefault="00EE26F8" w:rsidP="00EE26F8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3A2FCF" w:rsidRPr="003A2FCF" w:rsidRDefault="003A2FCF" w:rsidP="003A2FCF">
      <w:pPr>
        <w:spacing w:after="0" w:line="240" w:lineRule="auto"/>
        <w:ind w:left="5040" w:hanging="416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  <w:t xml:space="preserve">         </w:t>
      </w:r>
    </w:p>
    <w:p w:rsidR="003A2FCF" w:rsidRPr="003A2FCF" w:rsidRDefault="003A2FCF" w:rsidP="003A2FCF">
      <w:pPr>
        <w:spacing w:after="0" w:line="240" w:lineRule="auto"/>
        <w:ind w:left="5040" w:hanging="4169"/>
        <w:jc w:val="right"/>
        <w:rPr>
          <w:rFonts w:eastAsia="Times New Roman" w:cs="Times New Roman"/>
          <w:sz w:val="26"/>
          <w:szCs w:val="26"/>
        </w:rPr>
      </w:pPr>
    </w:p>
    <w:p w:rsidR="00EE26F8" w:rsidRPr="003A2FCF" w:rsidRDefault="00EE26F8" w:rsidP="003A2FCF">
      <w:pPr>
        <w:spacing w:after="0" w:line="240" w:lineRule="auto"/>
        <w:ind w:left="5760" w:firstLine="720"/>
        <w:jc w:val="right"/>
        <w:rPr>
          <w:rFonts w:eastAsia="Times New Roman" w:cs="Times New Roman"/>
          <w:b/>
          <w:sz w:val="26"/>
          <w:szCs w:val="26"/>
        </w:rPr>
      </w:pPr>
      <w:r w:rsidRPr="003A2FCF">
        <w:rPr>
          <w:rFonts w:eastAsia="Times New Roman" w:cs="Times New Roman"/>
          <w:b/>
          <w:sz w:val="26"/>
          <w:szCs w:val="26"/>
        </w:rPr>
        <w:t>TRƯỞNG PHÒNG</w:t>
      </w:r>
    </w:p>
    <w:p w:rsidR="00EE26F8" w:rsidRPr="003A2FCF" w:rsidRDefault="00EE26F8" w:rsidP="003A2FCF">
      <w:pPr>
        <w:spacing w:after="0" w:line="240" w:lineRule="auto"/>
        <w:jc w:val="right"/>
        <w:rPr>
          <w:rFonts w:eastAsia="Times New Roman" w:cs="Times New Roman"/>
          <w:b/>
          <w:sz w:val="26"/>
          <w:szCs w:val="26"/>
        </w:rPr>
      </w:pPr>
    </w:p>
    <w:p w:rsidR="00EE26F8" w:rsidRPr="003A2FCF" w:rsidRDefault="00EE26F8" w:rsidP="003A2FCF">
      <w:pPr>
        <w:spacing w:after="0" w:line="240" w:lineRule="auto"/>
        <w:jc w:val="right"/>
        <w:rPr>
          <w:rFonts w:eastAsia="Times New Roman" w:cs="Times New Roman"/>
          <w:b/>
          <w:color w:val="000000"/>
          <w:sz w:val="26"/>
          <w:szCs w:val="26"/>
        </w:rPr>
      </w:pPr>
      <w:r w:rsidRPr="003A2FCF">
        <w:rPr>
          <w:rFonts w:eastAsia="Times New Roman" w:cs="Times New Roman"/>
          <w:b/>
          <w:noProof/>
          <w:color w:val="000000"/>
          <w:sz w:val="26"/>
          <w:szCs w:val="26"/>
        </w:rPr>
        <w:drawing>
          <wp:inline distT="0" distB="0" distL="0" distR="0" wp14:anchorId="51A13FB3" wp14:editId="3215A346">
            <wp:extent cx="1233170" cy="478155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6F8" w:rsidRPr="003A2FCF" w:rsidRDefault="00EE26F8" w:rsidP="003A2FCF">
      <w:pPr>
        <w:spacing w:after="0" w:line="240" w:lineRule="auto"/>
        <w:jc w:val="right"/>
        <w:rPr>
          <w:rFonts w:eastAsia="Times New Roman" w:cs="Times New Roman"/>
          <w:b/>
          <w:sz w:val="26"/>
          <w:szCs w:val="26"/>
        </w:rPr>
      </w:pPr>
    </w:p>
    <w:p w:rsidR="00EE26F8" w:rsidRPr="003A2FCF" w:rsidRDefault="00EE26F8" w:rsidP="003A2FCF">
      <w:pPr>
        <w:tabs>
          <w:tab w:val="left" w:pos="6315"/>
        </w:tabs>
        <w:spacing w:after="0" w:line="240" w:lineRule="auto"/>
        <w:jc w:val="right"/>
        <w:rPr>
          <w:rFonts w:eastAsia="Times New Roman" w:cs="Times New Roman"/>
          <w:sz w:val="26"/>
          <w:szCs w:val="26"/>
        </w:rPr>
      </w:pPr>
      <w:r w:rsidRPr="003A2FCF">
        <w:rPr>
          <w:rFonts w:eastAsia="Times New Roman" w:cs="Times New Roman"/>
          <w:b/>
          <w:sz w:val="26"/>
          <w:szCs w:val="26"/>
        </w:rPr>
        <w:t>PHẠM THỊ PHƯỢNG</w:t>
      </w:r>
    </w:p>
    <w:p w:rsidR="00EE26F8" w:rsidRPr="00552651" w:rsidRDefault="00EE26F8" w:rsidP="003A2FCF">
      <w:pPr>
        <w:spacing w:after="0" w:line="240" w:lineRule="auto"/>
        <w:jc w:val="right"/>
        <w:rPr>
          <w:rFonts w:eastAsia="Times New Roman" w:cs="Times New Roman"/>
          <w:szCs w:val="28"/>
        </w:rPr>
      </w:pPr>
      <w:r w:rsidRPr="00552651">
        <w:rPr>
          <w:rFonts w:eastAsia="Times New Roman" w:cs="Times New Roman"/>
          <w:szCs w:val="28"/>
        </w:rPr>
        <w:br w:type="page"/>
      </w:r>
    </w:p>
    <w:p w:rsidR="00EE26F8" w:rsidRPr="00552651" w:rsidRDefault="00EE26F8" w:rsidP="00EE26F8">
      <w:pPr>
        <w:spacing w:after="0" w:line="240" w:lineRule="auto"/>
        <w:ind w:left="5040"/>
        <w:rPr>
          <w:rFonts w:eastAsia="Times New Roman" w:cs="Times New Roman"/>
          <w:b/>
          <w:szCs w:val="28"/>
        </w:rPr>
      </w:pPr>
      <w:r w:rsidRPr="00552651">
        <w:rPr>
          <w:rFonts w:eastAsia="Times New Roman" w:cs="Times New Roman"/>
          <w:b/>
          <w:szCs w:val="28"/>
        </w:rPr>
        <w:lastRenderedPageBreak/>
        <w:t xml:space="preserve">              </w:t>
      </w:r>
    </w:p>
    <w:p w:rsidR="00EE26F8" w:rsidRPr="00552651" w:rsidRDefault="00EE26F8" w:rsidP="00EE26F8">
      <w:pPr>
        <w:spacing w:after="0" w:line="240" w:lineRule="auto"/>
        <w:ind w:left="5040"/>
        <w:rPr>
          <w:rFonts w:eastAsia="Times New Roman" w:cs="Times New Roman"/>
          <w:b/>
          <w:szCs w:val="28"/>
        </w:rPr>
      </w:pPr>
      <w:r w:rsidRPr="00552651">
        <w:rPr>
          <w:rFonts w:eastAsia="Times New Roman" w:cs="Times New Roman"/>
          <w:b/>
          <w:szCs w:val="28"/>
        </w:rPr>
        <w:t xml:space="preserve">           </w:t>
      </w:r>
    </w:p>
    <w:tbl>
      <w:tblPr>
        <w:tblW w:w="9241" w:type="dxa"/>
        <w:tblInd w:w="108" w:type="dxa"/>
        <w:tblLook w:val="04A0" w:firstRow="1" w:lastRow="0" w:firstColumn="1" w:lastColumn="0" w:noHBand="0" w:noVBand="1"/>
      </w:tblPr>
      <w:tblGrid>
        <w:gridCol w:w="4431"/>
        <w:gridCol w:w="4810"/>
      </w:tblGrid>
      <w:tr w:rsidR="00EE26F8" w:rsidRPr="00552651" w:rsidTr="00AD1CFB">
        <w:trPr>
          <w:trHeight w:val="1154"/>
        </w:trPr>
        <w:tc>
          <w:tcPr>
            <w:tcW w:w="4431" w:type="dxa"/>
            <w:shd w:val="clear" w:color="auto" w:fill="auto"/>
          </w:tcPr>
          <w:p w:rsidR="00EE26F8" w:rsidRPr="00552651" w:rsidRDefault="00EE26F8" w:rsidP="00AD1CFB">
            <w:pPr>
              <w:spacing w:after="0" w:line="240" w:lineRule="auto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 xml:space="preserve">  </w:t>
            </w:r>
          </w:p>
          <w:p w:rsidR="00EE26F8" w:rsidRPr="00552651" w:rsidRDefault="00EE26F8" w:rsidP="00AD1CFB">
            <w:pPr>
              <w:spacing w:after="0" w:line="240" w:lineRule="auto"/>
              <w:rPr>
                <w:rFonts w:eastAsia="Times New Roman" w:cs="Times New Roman"/>
                <w:b/>
                <w:szCs w:val="28"/>
              </w:rPr>
            </w:pPr>
          </w:p>
          <w:p w:rsidR="00EE26F8" w:rsidRPr="00552651" w:rsidRDefault="00EE26F8" w:rsidP="00AD1CFB">
            <w:pPr>
              <w:spacing w:after="0" w:line="240" w:lineRule="auto"/>
              <w:rPr>
                <w:rFonts w:eastAsia="Times New Roman" w:cs="Times New Roman"/>
                <w:b/>
                <w:szCs w:val="28"/>
              </w:rPr>
            </w:pPr>
          </w:p>
          <w:p w:rsidR="00EE26F8" w:rsidRPr="00552651" w:rsidRDefault="00EE26F8" w:rsidP="00AD1CFB">
            <w:pPr>
              <w:spacing w:after="0" w:line="240" w:lineRule="auto"/>
              <w:rPr>
                <w:rFonts w:eastAsia="Times New Roman" w:cs="Times New Roman"/>
                <w:b/>
                <w:szCs w:val="28"/>
              </w:rPr>
            </w:pPr>
          </w:p>
          <w:p w:rsidR="00EE26F8" w:rsidRPr="00552651" w:rsidRDefault="00EE26F8" w:rsidP="00AD1CFB">
            <w:pPr>
              <w:spacing w:after="0" w:line="240" w:lineRule="auto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 xml:space="preserve">   </w:t>
            </w:r>
          </w:p>
          <w:p w:rsidR="00EE26F8" w:rsidRPr="00552651" w:rsidRDefault="00EE26F8" w:rsidP="00AD1CFB">
            <w:pPr>
              <w:spacing w:after="0" w:line="240" w:lineRule="auto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 xml:space="preserve">                                                                               </w:t>
            </w:r>
          </w:p>
        </w:tc>
        <w:tc>
          <w:tcPr>
            <w:tcW w:w="4810" w:type="dxa"/>
            <w:shd w:val="clear" w:color="auto" w:fill="auto"/>
          </w:tcPr>
          <w:p w:rsidR="00EE26F8" w:rsidRPr="00552651" w:rsidRDefault="00EE26F8" w:rsidP="00AD1CFB">
            <w:pPr>
              <w:spacing w:after="0" w:line="240" w:lineRule="auto"/>
              <w:ind w:left="5040" w:hanging="4169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 xml:space="preserve">     </w:t>
            </w:r>
          </w:p>
          <w:p w:rsidR="00EE26F8" w:rsidRPr="00552651" w:rsidRDefault="00EE26F8" w:rsidP="00AD1CFB">
            <w:pPr>
              <w:spacing w:after="0" w:line="240" w:lineRule="auto"/>
              <w:ind w:left="5040" w:hanging="4169"/>
              <w:rPr>
                <w:rFonts w:eastAsia="Times New Roman" w:cs="Times New Roman"/>
                <w:b/>
                <w:szCs w:val="28"/>
              </w:rPr>
            </w:pPr>
            <w:r w:rsidRPr="00552651">
              <w:rPr>
                <w:rFonts w:eastAsia="Times New Roman" w:cs="Times New Roman"/>
                <w:b/>
                <w:szCs w:val="28"/>
              </w:rPr>
              <w:t xml:space="preserve">      </w:t>
            </w:r>
          </w:p>
          <w:p w:rsidR="00EE26F8" w:rsidRPr="00552651" w:rsidRDefault="00EE26F8" w:rsidP="00AD1CF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</w:p>
        </w:tc>
      </w:tr>
    </w:tbl>
    <w:p w:rsidR="00EE26F8" w:rsidRPr="00552651" w:rsidRDefault="00EE26F8" w:rsidP="00EE26F8">
      <w:pPr>
        <w:spacing w:after="0" w:line="240" w:lineRule="auto"/>
        <w:ind w:left="5040"/>
        <w:rPr>
          <w:rFonts w:eastAsia="Times New Roman" w:cs="Times New Roman"/>
          <w:b/>
          <w:szCs w:val="28"/>
        </w:rPr>
      </w:pPr>
    </w:p>
    <w:p w:rsidR="00EE26F8" w:rsidRPr="00552651" w:rsidRDefault="00EE26F8" w:rsidP="00EE26F8">
      <w:pPr>
        <w:spacing w:after="0" w:line="240" w:lineRule="auto"/>
        <w:ind w:left="5040"/>
        <w:rPr>
          <w:rFonts w:eastAsia="Times New Roman" w:cs="Times New Roman"/>
          <w:b/>
          <w:szCs w:val="28"/>
        </w:rPr>
      </w:pPr>
    </w:p>
    <w:p w:rsidR="00EE26F8" w:rsidRPr="00552651" w:rsidRDefault="00EE26F8" w:rsidP="00EE26F8">
      <w:pPr>
        <w:rPr>
          <w:szCs w:val="28"/>
        </w:rPr>
      </w:pPr>
    </w:p>
    <w:p w:rsidR="00EE26F8" w:rsidRPr="00552651" w:rsidRDefault="00EE26F8" w:rsidP="00EE26F8">
      <w:pPr>
        <w:rPr>
          <w:szCs w:val="28"/>
        </w:rPr>
      </w:pPr>
    </w:p>
    <w:p w:rsidR="00EE26F8" w:rsidRPr="00552651" w:rsidRDefault="00EE26F8" w:rsidP="00EE26F8">
      <w:pPr>
        <w:rPr>
          <w:szCs w:val="28"/>
        </w:rPr>
      </w:pPr>
    </w:p>
    <w:p w:rsidR="00EE26F8" w:rsidRPr="00552651" w:rsidRDefault="00EE26F8" w:rsidP="00EE26F8">
      <w:pPr>
        <w:rPr>
          <w:szCs w:val="28"/>
        </w:rPr>
      </w:pPr>
    </w:p>
    <w:p w:rsidR="00EE26F8" w:rsidRDefault="00EE26F8" w:rsidP="00EE26F8"/>
    <w:p w:rsidR="004D01D3" w:rsidRDefault="004D01D3"/>
    <w:sectPr w:rsidR="004D01D3" w:rsidSect="004D5754">
      <w:footerReference w:type="even" r:id="rId7"/>
      <w:footerReference w:type="default" r:id="rId8"/>
      <w:pgSz w:w="11907" w:h="16840" w:code="9"/>
      <w:pgMar w:top="709" w:right="1134" w:bottom="709" w:left="1701" w:header="720" w:footer="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21E" w:rsidRDefault="000E28F3" w:rsidP="008C7E2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9621E" w:rsidRDefault="000E28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E4C" w:rsidRDefault="000E28F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8D2475" w:rsidRDefault="000E28F3" w:rsidP="00BC765B">
    <w:pPr>
      <w:pStyle w:val="Footer"/>
      <w:tabs>
        <w:tab w:val="clear" w:pos="4680"/>
        <w:tab w:val="clear" w:pos="9360"/>
        <w:tab w:val="left" w:pos="945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E2DD7"/>
    <w:multiLevelType w:val="hybridMultilevel"/>
    <w:tmpl w:val="90F44D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0142636"/>
    <w:multiLevelType w:val="hybridMultilevel"/>
    <w:tmpl w:val="2724E7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EE3561"/>
    <w:multiLevelType w:val="hybridMultilevel"/>
    <w:tmpl w:val="B2FAC1C4"/>
    <w:lvl w:ilvl="0" w:tplc="042A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6F8"/>
    <w:rsid w:val="000D2158"/>
    <w:rsid w:val="000E28F3"/>
    <w:rsid w:val="003A2FCF"/>
    <w:rsid w:val="00405EF7"/>
    <w:rsid w:val="00426EF0"/>
    <w:rsid w:val="00470C8C"/>
    <w:rsid w:val="00472ADC"/>
    <w:rsid w:val="004D01D3"/>
    <w:rsid w:val="005143F3"/>
    <w:rsid w:val="005841AF"/>
    <w:rsid w:val="006E4179"/>
    <w:rsid w:val="0083777D"/>
    <w:rsid w:val="00972D91"/>
    <w:rsid w:val="009A69B5"/>
    <w:rsid w:val="00A32672"/>
    <w:rsid w:val="00AD69BA"/>
    <w:rsid w:val="00B82956"/>
    <w:rsid w:val="00BA05CC"/>
    <w:rsid w:val="00D73E77"/>
    <w:rsid w:val="00EE26F8"/>
    <w:rsid w:val="00EF4449"/>
    <w:rsid w:val="00F3127D"/>
    <w:rsid w:val="00FC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EE26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26F8"/>
  </w:style>
  <w:style w:type="character" w:styleId="PageNumber">
    <w:name w:val="page number"/>
    <w:basedOn w:val="DefaultParagraphFont"/>
    <w:rsid w:val="00EE26F8"/>
  </w:style>
  <w:style w:type="paragraph" w:styleId="BalloonText">
    <w:name w:val="Balloon Text"/>
    <w:basedOn w:val="Normal"/>
    <w:link w:val="BalloonTextChar"/>
    <w:uiPriority w:val="99"/>
    <w:semiHidden/>
    <w:unhideWhenUsed/>
    <w:rsid w:val="00EE2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6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EE26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26F8"/>
  </w:style>
  <w:style w:type="character" w:styleId="PageNumber">
    <w:name w:val="page number"/>
    <w:basedOn w:val="DefaultParagraphFont"/>
    <w:rsid w:val="00EE26F8"/>
  </w:style>
  <w:style w:type="paragraph" w:styleId="BalloonText">
    <w:name w:val="Balloon Text"/>
    <w:basedOn w:val="Normal"/>
    <w:link w:val="BalloonTextChar"/>
    <w:uiPriority w:val="99"/>
    <w:semiHidden/>
    <w:unhideWhenUsed/>
    <w:rsid w:val="00EE2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6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ThinkCentre</dc:creator>
  <cp:lastModifiedBy>ThinkCentre</cp:lastModifiedBy>
  <cp:revision>2</cp:revision>
  <dcterms:created xsi:type="dcterms:W3CDTF">2023-03-28T06:51:00Z</dcterms:created>
  <dcterms:modified xsi:type="dcterms:W3CDTF">2023-03-28T06:51:00Z</dcterms:modified>
</cp:coreProperties>
</file>